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80" w:before="320" w:line="360" w:lineRule="auto"/>
        <w:jc w:val="both"/>
        <w:rPr>
          <w:rFonts w:ascii="Roboto" w:cs="Roboto" w:eastAsia="Roboto" w:hAnsi="Roboto"/>
          <w:b w:val="1"/>
        </w:rPr>
      </w:pPr>
      <w:bookmarkStart w:colFirst="0" w:colLast="0" w:name="_z97k99fkcf8y" w:id="0"/>
      <w:bookmarkEnd w:id="0"/>
      <w:r w:rsidDel="00000000" w:rsidR="00000000" w:rsidRPr="00000000">
        <w:rPr>
          <w:rFonts w:ascii="Roboto" w:cs="Roboto" w:eastAsia="Roboto" w:hAnsi="Roboto"/>
          <w:color w:val="0001ff"/>
          <w:rtl w:val="0"/>
        </w:rPr>
        <w:t xml:space="preserve">Newsletter Content</w:t>
      </w:r>
      <w:r w:rsidDel="00000000" w:rsidR="00000000" w:rsidRPr="00000000">
        <w:rPr>
          <w:rtl w:val="0"/>
        </w:rPr>
      </w:r>
    </w:p>
    <w:p w:rsidR="00000000" w:rsidDel="00000000" w:rsidP="00000000" w:rsidRDefault="00000000" w:rsidRPr="00000000" w14:paraId="00000002">
      <w:pPr>
        <w:rPr>
          <w:rFonts w:ascii="Roboto" w:cs="Roboto" w:eastAsia="Roboto" w:hAnsi="Roboto"/>
        </w:rPr>
      </w:pPr>
      <w:r w:rsidDel="00000000" w:rsidR="00000000" w:rsidRPr="00000000">
        <w:rPr>
          <w:rtl w:val="0"/>
        </w:rPr>
      </w:r>
    </w:p>
    <w:p w:rsidR="00000000" w:rsidDel="00000000" w:rsidP="00000000" w:rsidRDefault="00000000" w:rsidRPr="00000000" w14:paraId="00000003">
      <w:pPr>
        <w:rPr>
          <w:rFonts w:ascii="Roboto" w:cs="Roboto" w:eastAsia="Roboto" w:hAnsi="Roboto"/>
          <w:b w:val="1"/>
        </w:rPr>
      </w:pPr>
      <w:r w:rsidDel="00000000" w:rsidR="00000000" w:rsidRPr="00000000">
        <w:rPr>
          <w:rFonts w:ascii="Roboto" w:cs="Roboto" w:eastAsia="Roboto" w:hAnsi="Roboto"/>
          <w:b w:val="1"/>
          <w:rtl w:val="0"/>
        </w:rPr>
        <w:t xml:space="preserve">Dear …, </w:t>
      </w:r>
    </w:p>
    <w:p w:rsidR="00000000" w:rsidDel="00000000" w:rsidP="00000000" w:rsidRDefault="00000000" w:rsidRPr="00000000" w14:paraId="00000004">
      <w:pPr>
        <w:rPr>
          <w:rFonts w:ascii="Roboto" w:cs="Roboto" w:eastAsia="Roboto" w:hAnsi="Roboto"/>
        </w:rPr>
      </w:pPr>
      <w:r w:rsidDel="00000000" w:rsidR="00000000" w:rsidRPr="00000000">
        <w:rPr>
          <w:rtl w:val="0"/>
        </w:rPr>
      </w:r>
    </w:p>
    <w:p w:rsidR="00000000" w:rsidDel="00000000" w:rsidP="00000000" w:rsidRDefault="00000000" w:rsidRPr="00000000" w14:paraId="00000005">
      <w:pPr>
        <w:rPr>
          <w:rFonts w:ascii="Roboto" w:cs="Roboto" w:eastAsia="Roboto" w:hAnsi="Roboto"/>
        </w:rPr>
      </w:pPr>
      <w:r w:rsidDel="00000000" w:rsidR="00000000" w:rsidRPr="00000000">
        <w:rPr>
          <w:rFonts w:ascii="Roboto" w:cs="Roboto" w:eastAsia="Roboto" w:hAnsi="Roboto"/>
          <w:rtl w:val="0"/>
        </w:rPr>
        <w:t xml:space="preserve">I hope this email finds you well. I am writing on behalf of the co-organizers European Dancehouse Network and Centro per la Scena Contemporanea, Bassano del Grappa. Reading this email will take a couple of minutes of your time but I can assure you that it is worth it. </w:t>
      </w:r>
    </w:p>
    <w:p w:rsidR="00000000" w:rsidDel="00000000" w:rsidP="00000000" w:rsidRDefault="00000000" w:rsidRPr="00000000" w14:paraId="00000006">
      <w:pPr>
        <w:rPr>
          <w:rFonts w:ascii="Roboto" w:cs="Roboto" w:eastAsia="Roboto" w:hAnsi="Roboto"/>
        </w:rPr>
      </w:pPr>
      <w:r w:rsidDel="00000000" w:rsidR="00000000" w:rsidRPr="00000000">
        <w:rPr>
          <w:rtl w:val="0"/>
        </w:rPr>
      </w:r>
    </w:p>
    <w:p w:rsidR="00000000" w:rsidDel="00000000" w:rsidP="00000000" w:rsidRDefault="00000000" w:rsidRPr="00000000" w14:paraId="00000007">
      <w:pPr>
        <w:rPr>
          <w:rFonts w:ascii="Roboto" w:cs="Roboto" w:eastAsia="Roboto" w:hAnsi="Roboto"/>
        </w:rPr>
      </w:pPr>
      <w:r w:rsidDel="00000000" w:rsidR="00000000" w:rsidRPr="00000000">
        <w:rPr>
          <w:rFonts w:ascii="Roboto" w:cs="Roboto" w:eastAsia="Roboto" w:hAnsi="Roboto"/>
          <w:rtl w:val="0"/>
        </w:rPr>
        <w:t xml:space="preserve">Between 18-21 August 2022, CSC Bassano del Grappa will host a Carte Blanche Artist Exchange. A 4-day exchange of artistic practices will take place in the frame of the B.motion festival and is designed to build on the outcomes from the Empowering Dance Project by tracing the soft skills in dealing with unpredictability, flexibility, endurance, adaptations and creativity in the context of seasonality and climate change. </w:t>
      </w:r>
    </w:p>
    <w:p w:rsidR="00000000" w:rsidDel="00000000" w:rsidP="00000000" w:rsidRDefault="00000000" w:rsidRPr="00000000" w14:paraId="00000008">
      <w:pPr>
        <w:rPr>
          <w:rFonts w:ascii="Roboto" w:cs="Roboto" w:eastAsia="Roboto" w:hAnsi="Roboto"/>
        </w:rPr>
      </w:pPr>
      <w:r w:rsidDel="00000000" w:rsidR="00000000" w:rsidRPr="00000000">
        <w:rPr>
          <w:rtl w:val="0"/>
        </w:rPr>
      </w:r>
    </w:p>
    <w:p w:rsidR="00000000" w:rsidDel="00000000" w:rsidP="00000000" w:rsidRDefault="00000000" w:rsidRPr="00000000" w14:paraId="00000009">
      <w:pPr>
        <w:rPr>
          <w:rFonts w:ascii="Roboto" w:cs="Roboto" w:eastAsia="Roboto" w:hAnsi="Roboto"/>
        </w:rPr>
      </w:pPr>
      <w:r w:rsidDel="00000000" w:rsidR="00000000" w:rsidRPr="00000000">
        <w:rPr>
          <w:rFonts w:ascii="Roboto" w:cs="Roboto" w:eastAsia="Roboto" w:hAnsi="Roboto"/>
          <w:rtl w:val="0"/>
        </w:rPr>
        <w:t xml:space="preserve">The participants will engage with the artists and team of researchers of Empowering Dance and participate in sessions curated, guided and mentored by dance dramaturgs Merel Heering and Tyrone Isaac Stuart. </w:t>
      </w:r>
    </w:p>
    <w:p w:rsidR="00000000" w:rsidDel="00000000" w:rsidP="00000000" w:rsidRDefault="00000000" w:rsidRPr="00000000" w14:paraId="0000000A">
      <w:pPr>
        <w:rPr>
          <w:rFonts w:ascii="Roboto" w:cs="Roboto" w:eastAsia="Roboto" w:hAnsi="Roboto"/>
        </w:rPr>
      </w:pPr>
      <w:r w:rsidDel="00000000" w:rsidR="00000000" w:rsidRPr="00000000">
        <w:rPr>
          <w:rtl w:val="0"/>
        </w:rPr>
      </w:r>
    </w:p>
    <w:p w:rsidR="00000000" w:rsidDel="00000000" w:rsidP="00000000" w:rsidRDefault="00000000" w:rsidRPr="00000000" w14:paraId="0000000B">
      <w:pPr>
        <w:rPr>
          <w:rFonts w:ascii="Roboto" w:cs="Roboto" w:eastAsia="Roboto" w:hAnsi="Roboto"/>
        </w:rPr>
      </w:pPr>
      <w:r w:rsidDel="00000000" w:rsidR="00000000" w:rsidRPr="00000000">
        <w:rPr>
          <w:rFonts w:ascii="Roboto" w:cs="Roboto" w:eastAsia="Roboto" w:hAnsi="Roboto"/>
          <w:rtl w:val="0"/>
        </w:rPr>
        <w:t xml:space="preserve">Registrations are not restricted to members of EDN, however the number of places with travel support is limited. EDN members are invited to register for participation and travel support of up to 2 of their associated artists, producers or programmers.</w:t>
      </w:r>
    </w:p>
    <w:p w:rsidR="00000000" w:rsidDel="00000000" w:rsidP="00000000" w:rsidRDefault="00000000" w:rsidRPr="00000000" w14:paraId="0000000C">
      <w:pPr>
        <w:rPr>
          <w:rFonts w:ascii="Roboto" w:cs="Roboto" w:eastAsia="Roboto" w:hAnsi="Roboto"/>
        </w:rPr>
      </w:pPr>
      <w:r w:rsidDel="00000000" w:rsidR="00000000" w:rsidRPr="00000000">
        <w:rPr>
          <w:rtl w:val="0"/>
        </w:rPr>
      </w:r>
    </w:p>
    <w:p w:rsidR="00000000" w:rsidDel="00000000" w:rsidP="00000000" w:rsidRDefault="00000000" w:rsidRPr="00000000" w14:paraId="0000000D">
      <w:pPr>
        <w:rPr>
          <w:rFonts w:ascii="Roboto" w:cs="Roboto" w:eastAsia="Roboto" w:hAnsi="Roboto"/>
          <w:b w:val="1"/>
        </w:rPr>
      </w:pPr>
      <w:r w:rsidDel="00000000" w:rsidR="00000000" w:rsidRPr="00000000">
        <w:rPr>
          <w:rFonts w:ascii="Roboto" w:cs="Roboto" w:eastAsia="Roboto" w:hAnsi="Roboto"/>
          <w:b w:val="1"/>
          <w:rtl w:val="0"/>
        </w:rPr>
        <w:t xml:space="preserve">How can you participate?</w:t>
      </w:r>
    </w:p>
    <w:p w:rsidR="00000000" w:rsidDel="00000000" w:rsidP="00000000" w:rsidRDefault="00000000" w:rsidRPr="00000000" w14:paraId="0000000E">
      <w:pPr>
        <w:rPr>
          <w:rFonts w:ascii="Roboto" w:cs="Roboto" w:eastAsia="Roboto" w:hAnsi="Roboto"/>
        </w:rPr>
      </w:pPr>
      <w:r w:rsidDel="00000000" w:rsidR="00000000" w:rsidRPr="00000000">
        <w:rPr>
          <w:rFonts w:ascii="Roboto" w:cs="Roboto" w:eastAsia="Roboto" w:hAnsi="Roboto"/>
          <w:rtl w:val="0"/>
        </w:rPr>
        <w:t xml:space="preserve">Register to participate without travel support from EDN</w:t>
      </w:r>
    </w:p>
    <w:p w:rsidR="00000000" w:rsidDel="00000000" w:rsidP="00000000" w:rsidRDefault="00000000" w:rsidRPr="00000000" w14:paraId="0000000F">
      <w:pPr>
        <w:rPr>
          <w:rFonts w:ascii="Roboto" w:cs="Roboto" w:eastAsia="Roboto" w:hAnsi="Roboto"/>
        </w:rPr>
      </w:pPr>
      <w:r w:rsidDel="00000000" w:rsidR="00000000" w:rsidRPr="00000000">
        <w:rPr>
          <w:rFonts w:ascii="Roboto" w:cs="Roboto" w:eastAsia="Roboto" w:hAnsi="Roboto"/>
          <w:rtl w:val="0"/>
        </w:rPr>
        <w:t xml:space="preserve">Register and request travel support from EDN*</w:t>
      </w:r>
    </w:p>
    <w:p w:rsidR="00000000" w:rsidDel="00000000" w:rsidP="00000000" w:rsidRDefault="00000000" w:rsidRPr="00000000" w14:paraId="00000010">
      <w:pPr>
        <w:rPr>
          <w:rFonts w:ascii="Roboto" w:cs="Roboto" w:eastAsia="Roboto" w:hAnsi="Roboto"/>
        </w:rPr>
      </w:pPr>
      <w:r w:rsidDel="00000000" w:rsidR="00000000" w:rsidRPr="00000000">
        <w:rPr>
          <w:rtl w:val="0"/>
        </w:rPr>
      </w:r>
    </w:p>
    <w:p w:rsidR="00000000" w:rsidDel="00000000" w:rsidP="00000000" w:rsidRDefault="00000000" w:rsidRPr="00000000" w14:paraId="00000011">
      <w:pPr>
        <w:rPr>
          <w:rFonts w:ascii="Roboto" w:cs="Roboto" w:eastAsia="Roboto" w:hAnsi="Roboto"/>
        </w:rPr>
      </w:pPr>
      <w:r w:rsidDel="00000000" w:rsidR="00000000" w:rsidRPr="00000000">
        <w:rPr>
          <w:rFonts w:ascii="Roboto" w:cs="Roboto" w:eastAsia="Roboto" w:hAnsi="Roboto"/>
          <w:rtl w:val="0"/>
        </w:rPr>
        <w:t xml:space="preserve">*EDN will cover the B.motion festival pass, five nights of accommodation and reimburse up to 300€ of travel costs, as well as 4 days of per diems at 30€ per day for 10 participants and EDN - associated artists. Participation fee of 150€ per person will be invoiced to your dancehouse.</w:t>
      </w:r>
    </w:p>
    <w:p w:rsidR="00000000" w:rsidDel="00000000" w:rsidP="00000000" w:rsidRDefault="00000000" w:rsidRPr="00000000" w14:paraId="00000012">
      <w:pPr>
        <w:rPr>
          <w:rFonts w:ascii="Roboto" w:cs="Roboto" w:eastAsia="Roboto" w:hAnsi="Roboto"/>
          <w:i w:val="1"/>
        </w:rPr>
      </w:pPr>
      <w:r w:rsidDel="00000000" w:rsidR="00000000" w:rsidRPr="00000000">
        <w:rPr>
          <w:rFonts w:ascii="Roboto" w:cs="Roboto" w:eastAsia="Roboto" w:hAnsi="Roboto"/>
          <w:i w:val="1"/>
          <w:rtl w:val="0"/>
        </w:rPr>
        <w:t xml:space="preserve">Consider calculating </w:t>
      </w:r>
      <w:hyperlink r:id="rId6">
        <w:r w:rsidDel="00000000" w:rsidR="00000000" w:rsidRPr="00000000">
          <w:rPr>
            <w:rFonts w:ascii="Roboto" w:cs="Roboto" w:eastAsia="Roboto" w:hAnsi="Roboto"/>
            <w:i w:val="1"/>
            <w:color w:val="1155cc"/>
            <w:u w:val="single"/>
            <w:rtl w:val="0"/>
          </w:rPr>
          <w:t xml:space="preserve">the environmental impact of your travel</w:t>
        </w:r>
      </w:hyperlink>
      <w:r w:rsidDel="00000000" w:rsidR="00000000" w:rsidRPr="00000000">
        <w:rPr>
          <w:rFonts w:ascii="Roboto" w:cs="Roboto" w:eastAsia="Roboto" w:hAnsi="Roboto"/>
          <w:i w:val="1"/>
          <w:rtl w:val="0"/>
        </w:rPr>
        <w:t xml:space="preserve"> when planning for your trip.</w:t>
      </w:r>
    </w:p>
    <w:p w:rsidR="00000000" w:rsidDel="00000000" w:rsidP="00000000" w:rsidRDefault="00000000" w:rsidRPr="00000000" w14:paraId="00000013">
      <w:pPr>
        <w:rPr>
          <w:rFonts w:ascii="Roboto" w:cs="Roboto" w:eastAsia="Roboto" w:hAnsi="Roboto"/>
        </w:rPr>
      </w:pPr>
      <w:r w:rsidDel="00000000" w:rsidR="00000000" w:rsidRPr="00000000">
        <w:rPr>
          <w:rtl w:val="0"/>
        </w:rPr>
      </w:r>
    </w:p>
    <w:p w:rsidR="00000000" w:rsidDel="00000000" w:rsidP="00000000" w:rsidRDefault="00000000" w:rsidRPr="00000000" w14:paraId="00000014">
      <w:pPr>
        <w:rPr>
          <w:rFonts w:ascii="Roboto" w:cs="Roboto" w:eastAsia="Roboto" w:hAnsi="Roboto"/>
          <w:b w:val="1"/>
        </w:rPr>
      </w:pPr>
      <w:r w:rsidDel="00000000" w:rsidR="00000000" w:rsidRPr="00000000">
        <w:rPr>
          <w:rFonts w:ascii="Roboto" w:cs="Roboto" w:eastAsia="Roboto" w:hAnsi="Roboto"/>
          <w:b w:val="1"/>
          <w:rtl w:val="0"/>
        </w:rPr>
        <w:t xml:space="preserve">Practical information</w:t>
      </w:r>
    </w:p>
    <w:p w:rsidR="00000000" w:rsidDel="00000000" w:rsidP="00000000" w:rsidRDefault="00000000" w:rsidRPr="00000000" w14:paraId="00000015">
      <w:pPr>
        <w:rPr>
          <w:rFonts w:ascii="Roboto" w:cs="Roboto" w:eastAsia="Roboto" w:hAnsi="Roboto"/>
        </w:rPr>
      </w:pPr>
      <w:r w:rsidDel="00000000" w:rsidR="00000000" w:rsidRPr="00000000">
        <w:rPr>
          <w:rtl w:val="0"/>
        </w:rPr>
      </w:r>
    </w:p>
    <w:p w:rsidR="00000000" w:rsidDel="00000000" w:rsidP="00000000" w:rsidRDefault="00000000" w:rsidRPr="00000000" w14:paraId="00000016">
      <w:pPr>
        <w:rPr>
          <w:rFonts w:ascii="Roboto" w:cs="Roboto" w:eastAsia="Roboto" w:hAnsi="Roboto"/>
        </w:rPr>
      </w:pPr>
      <w:r w:rsidDel="00000000" w:rsidR="00000000" w:rsidRPr="00000000">
        <w:rPr>
          <w:rFonts w:ascii="Roboto" w:cs="Roboto" w:eastAsia="Roboto" w:hAnsi="Roboto"/>
          <w:rtl w:val="0"/>
        </w:rPr>
        <w:t xml:space="preserve">Please note that due to the ongoing Covid-19 restrictions, it will not be possible to provide catering on the venue. Bring your water bottle, plenty of healthy snacks, and make sure to check the current travel guidelines for entering Italy before you book your trip.</w:t>
      </w:r>
    </w:p>
    <w:p w:rsidR="00000000" w:rsidDel="00000000" w:rsidP="00000000" w:rsidRDefault="00000000" w:rsidRPr="00000000" w14:paraId="00000017">
      <w:pPr>
        <w:rPr>
          <w:rFonts w:ascii="Roboto" w:cs="Roboto" w:eastAsia="Roboto" w:hAnsi="Roboto"/>
        </w:rPr>
      </w:pPr>
      <w:r w:rsidDel="00000000" w:rsidR="00000000" w:rsidRPr="00000000">
        <w:rPr>
          <w:rtl w:val="0"/>
        </w:rPr>
      </w:r>
    </w:p>
    <w:p w:rsidR="00000000" w:rsidDel="00000000" w:rsidP="00000000" w:rsidRDefault="00000000" w:rsidRPr="00000000" w14:paraId="00000018">
      <w:pPr>
        <w:rPr>
          <w:rFonts w:ascii="Roboto" w:cs="Roboto" w:eastAsia="Roboto" w:hAnsi="Roboto"/>
        </w:rPr>
      </w:pPr>
      <w:r w:rsidDel="00000000" w:rsidR="00000000" w:rsidRPr="00000000">
        <w:rPr>
          <w:rFonts w:ascii="Roboto" w:cs="Roboto" w:eastAsia="Roboto" w:hAnsi="Roboto"/>
          <w:rtl w:val="0"/>
        </w:rPr>
        <w:t xml:space="preserve">Advised travel dates are 17 August (arrival) and 22 August (departure). From Venice Marco Polo Airport it takes a 2-hour train ride to arrive at Bassano del Grappa. The first session will start on 18 August at 10 a.m. CET.</w:t>
      </w:r>
    </w:p>
    <w:p w:rsidR="00000000" w:rsidDel="00000000" w:rsidP="00000000" w:rsidRDefault="00000000" w:rsidRPr="00000000" w14:paraId="00000019">
      <w:pPr>
        <w:rPr>
          <w:rFonts w:ascii="Roboto" w:cs="Roboto" w:eastAsia="Roboto" w:hAnsi="Roboto"/>
        </w:rPr>
      </w:pPr>
      <w:hyperlink r:id="rId7">
        <w:r w:rsidDel="00000000" w:rsidR="00000000" w:rsidRPr="00000000">
          <w:rPr>
            <w:rFonts w:ascii="Roboto" w:cs="Roboto" w:eastAsia="Roboto" w:hAnsi="Roboto"/>
            <w:color w:val="1155cc"/>
            <w:u w:val="single"/>
            <w:rtl w:val="0"/>
          </w:rPr>
          <w:t xml:space="preserve">Register here</w:t>
        </w:r>
      </w:hyperlink>
      <w:r w:rsidDel="00000000" w:rsidR="00000000" w:rsidRPr="00000000">
        <w:rPr>
          <w:rtl w:val="0"/>
        </w:rPr>
      </w:r>
    </w:p>
    <w:p w:rsidR="00000000" w:rsidDel="00000000" w:rsidP="00000000" w:rsidRDefault="00000000" w:rsidRPr="00000000" w14:paraId="0000001A">
      <w:pPr>
        <w:jc w:val="both"/>
        <w:rPr>
          <w:rFonts w:ascii="Roboto" w:cs="Roboto" w:eastAsia="Roboto" w:hAnsi="Roboto"/>
        </w:rPr>
      </w:pPr>
      <w:r w:rsidDel="00000000" w:rsidR="00000000" w:rsidRPr="00000000">
        <w:rPr>
          <w:rtl w:val="0"/>
        </w:rPr>
      </w:r>
    </w:p>
    <w:p w:rsidR="00000000" w:rsidDel="00000000" w:rsidP="00000000" w:rsidRDefault="00000000" w:rsidRPr="00000000" w14:paraId="0000001B">
      <w:pPr>
        <w:jc w:val="both"/>
        <w:rPr>
          <w:rFonts w:ascii="Roboto" w:cs="Roboto" w:eastAsia="Roboto" w:hAnsi="Roboto"/>
        </w:rPr>
      </w:pPr>
      <w:r w:rsidDel="00000000" w:rsidR="00000000" w:rsidRPr="00000000">
        <w:rPr>
          <w:rtl w:val="0"/>
        </w:rPr>
      </w:r>
    </w:p>
    <w:p w:rsidR="00000000" w:rsidDel="00000000" w:rsidP="00000000" w:rsidRDefault="00000000" w:rsidRPr="00000000" w14:paraId="0000001C">
      <w:pPr>
        <w:jc w:val="both"/>
        <w:rPr>
          <w:rFonts w:ascii="Roboto" w:cs="Roboto" w:eastAsia="Roboto" w:hAnsi="Robo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pStyle w:val="Heading2"/>
        <w:spacing w:after="80" w:before="320" w:line="360" w:lineRule="auto"/>
        <w:jc w:val="both"/>
        <w:rPr>
          <w:rFonts w:ascii="Roboto" w:cs="Roboto" w:eastAsia="Roboto" w:hAnsi="Roboto"/>
          <w:color w:val="0001ff"/>
        </w:rPr>
      </w:pPr>
      <w:bookmarkStart w:colFirst="0" w:colLast="0" w:name="_ptc1dajqgcaf" w:id="1"/>
      <w:bookmarkEnd w:id="1"/>
      <w:r w:rsidDel="00000000" w:rsidR="00000000" w:rsidRPr="00000000">
        <w:rPr>
          <w:rFonts w:ascii="Roboto" w:cs="Roboto" w:eastAsia="Roboto" w:hAnsi="Roboto"/>
          <w:color w:val="0001ff"/>
          <w:rtl w:val="0"/>
        </w:rPr>
        <w:t xml:space="preserve">Visuals</w:t>
      </w:r>
    </w:p>
    <w:p w:rsidR="00000000" w:rsidDel="00000000" w:rsidP="00000000" w:rsidRDefault="00000000" w:rsidRPr="00000000" w14:paraId="0000001E">
      <w:pPr>
        <w:jc w:val="both"/>
        <w:rPr>
          <w:rFonts w:ascii="Roboto" w:cs="Roboto" w:eastAsia="Roboto" w:hAnsi="Roboto"/>
          <w:sz w:val="12"/>
          <w:szCs w:val="12"/>
        </w:rPr>
      </w:pPr>
      <w:r w:rsidDel="00000000" w:rsidR="00000000" w:rsidRPr="00000000">
        <w:rPr>
          <w:rtl w:val="0"/>
        </w:rPr>
      </w:r>
    </w:p>
    <w:p w:rsidR="00000000" w:rsidDel="00000000" w:rsidP="00000000" w:rsidRDefault="00000000" w:rsidRPr="00000000" w14:paraId="0000001F">
      <w:pPr>
        <w:jc w:val="both"/>
        <w:rPr>
          <w:rFonts w:ascii="Roboto" w:cs="Roboto" w:eastAsia="Roboto" w:hAnsi="Roboto"/>
        </w:rPr>
      </w:pPr>
      <w:r w:rsidDel="00000000" w:rsidR="00000000" w:rsidRPr="00000000">
        <w:rPr>
          <w:rFonts w:ascii="Roboto" w:cs="Roboto" w:eastAsia="Roboto" w:hAnsi="Roboto"/>
          <w:rtl w:val="0"/>
        </w:rPr>
        <w:t xml:space="preserve">The visuals of the digital campaign in different formats are available on </w:t>
      </w:r>
      <w:hyperlink r:id="rId8">
        <w:r w:rsidDel="00000000" w:rsidR="00000000" w:rsidRPr="00000000">
          <w:rPr>
            <w:rFonts w:ascii="Roboto" w:cs="Roboto" w:eastAsia="Roboto" w:hAnsi="Roboto"/>
            <w:color w:val="1155cc"/>
            <w:u w:val="single"/>
            <w:rtl w:val="0"/>
          </w:rPr>
          <w:t xml:space="preserve">EDN website</w:t>
        </w:r>
      </w:hyperlink>
      <w:r w:rsidDel="00000000" w:rsidR="00000000" w:rsidRPr="00000000">
        <w:rPr>
          <w:rFonts w:ascii="Roboto" w:cs="Roboto" w:eastAsia="Roboto" w:hAnsi="Roboto"/>
          <w:rtl w:val="0"/>
        </w:rPr>
        <w:t xml:space="preserve">. Please use them as you see fit in your communications.</w:t>
      </w:r>
    </w:p>
    <w:p w:rsidR="00000000" w:rsidDel="00000000" w:rsidP="00000000" w:rsidRDefault="00000000" w:rsidRPr="00000000" w14:paraId="00000020">
      <w:pPr>
        <w:jc w:val="both"/>
        <w:rPr>
          <w:rFonts w:ascii="Roboto" w:cs="Roboto" w:eastAsia="Roboto" w:hAnsi="Roboto"/>
        </w:rPr>
      </w:pPr>
      <w:r w:rsidDel="00000000" w:rsidR="00000000" w:rsidRPr="00000000">
        <w:rPr>
          <w:rtl w:val="0"/>
        </w:rPr>
      </w:r>
    </w:p>
    <w:p w:rsidR="00000000" w:rsidDel="00000000" w:rsidP="00000000" w:rsidRDefault="00000000" w:rsidRPr="00000000" w14:paraId="00000021">
      <w:pPr>
        <w:jc w:val="both"/>
        <w:rPr>
          <w:rFonts w:ascii="Roboto" w:cs="Roboto" w:eastAsia="Roboto" w:hAnsi="Robo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jc w:val="both"/>
        <w:rPr>
          <w:rFonts w:ascii="Roboto" w:cs="Roboto" w:eastAsia="Roboto" w:hAnsi="Roboto"/>
        </w:rPr>
      </w:pPr>
      <w:r w:rsidDel="00000000" w:rsidR="00000000" w:rsidRPr="00000000">
        <w:rPr>
          <w:rtl w:val="0"/>
        </w:rPr>
      </w:r>
    </w:p>
    <w:p w:rsidR="00000000" w:rsidDel="00000000" w:rsidP="00000000" w:rsidRDefault="00000000" w:rsidRPr="00000000" w14:paraId="00000023">
      <w:pPr>
        <w:jc w:val="both"/>
        <w:rPr>
          <w:rFonts w:ascii="Roboto" w:cs="Roboto" w:eastAsia="Roboto" w:hAnsi="Roboto"/>
          <w:color w:val="0000ff"/>
          <w:sz w:val="36"/>
          <w:szCs w:val="36"/>
        </w:rPr>
      </w:pPr>
      <w:r w:rsidDel="00000000" w:rsidR="00000000" w:rsidRPr="00000000">
        <w:rPr>
          <w:rFonts w:ascii="Roboto" w:cs="Roboto" w:eastAsia="Roboto" w:hAnsi="Roboto"/>
          <w:color w:val="0000ff"/>
          <w:sz w:val="36"/>
          <w:szCs w:val="36"/>
          <w:rtl w:val="0"/>
        </w:rPr>
        <w:t xml:space="preserve">Social media items</w:t>
      </w:r>
    </w:p>
    <w:p w:rsidR="00000000" w:rsidDel="00000000" w:rsidP="00000000" w:rsidRDefault="00000000" w:rsidRPr="00000000" w14:paraId="00000024">
      <w:pPr>
        <w:jc w:val="both"/>
        <w:rPr>
          <w:rFonts w:ascii="Roboto" w:cs="Roboto" w:eastAsia="Roboto" w:hAnsi="Roboto"/>
        </w:rPr>
      </w:pPr>
      <w:r w:rsidDel="00000000" w:rsidR="00000000" w:rsidRPr="00000000">
        <w:rPr>
          <w:rtl w:val="0"/>
        </w:rPr>
      </w:r>
    </w:p>
    <w:tbl>
      <w:tblPr>
        <w:tblStyle w:val="Table1"/>
        <w:tblW w:w="93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
        <w:gridCol w:w="8820"/>
        <w:gridCol w:w="270"/>
        <w:tblGridChange w:id="0">
          <w:tblGrid>
            <w:gridCol w:w="255"/>
            <w:gridCol w:w="8820"/>
            <w:gridCol w:w="270"/>
          </w:tblGrid>
        </w:tblGridChange>
      </w:tblGrid>
      <w:tr>
        <w:trPr>
          <w:cantSplit w:val="0"/>
          <w:tblHeader w:val="0"/>
        </w:trPr>
        <w:tc>
          <w:tcPr>
            <w:tcBorders>
              <w:top w:color="0000ff" w:space="0" w:sz="8" w:val="single"/>
              <w:left w:color="0000ff" w:space="0" w:sz="8" w:val="single"/>
              <w:bottom w:color="0000ff" w:space="0" w:sz="8" w:val="single"/>
              <w:right w:color="0000ff" w:space="0" w:sz="8" w:val="single"/>
            </w:tcBorders>
            <w:shd w:fill="0000ff"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oboto" w:cs="Roboto" w:eastAsia="Roboto" w:hAnsi="Roboto"/>
                <w:color w:val="ffffff"/>
              </w:rPr>
            </w:pPr>
            <w:r w:rsidDel="00000000" w:rsidR="00000000" w:rsidRPr="00000000">
              <w:rPr>
                <w:rtl w:val="0"/>
              </w:rPr>
            </w:r>
          </w:p>
        </w:tc>
        <w:tc>
          <w:tcPr>
            <w:tcBorders>
              <w:top w:color="0000ff" w:space="0" w:sz="8" w:val="single"/>
              <w:left w:color="0000ff" w:space="0" w:sz="8" w:val="single"/>
              <w:bottom w:color="0000ff" w:space="0" w:sz="8" w:val="single"/>
              <w:right w:color="0000ff" w:space="0" w:sz="8" w:val="single"/>
            </w:tcBorders>
            <w:shd w:fill="0000ff" w:val="clear"/>
            <w:tcMar>
              <w:top w:w="100.0" w:type="dxa"/>
              <w:left w:w="100.0" w:type="dxa"/>
              <w:bottom w:w="100.0" w:type="dxa"/>
              <w:right w:w="100.0" w:type="dxa"/>
            </w:tcMar>
            <w:vAlign w:val="top"/>
          </w:tcPr>
          <w:p w:rsidR="00000000" w:rsidDel="00000000" w:rsidP="00000000" w:rsidRDefault="00000000" w:rsidRPr="00000000" w14:paraId="00000026">
            <w:pPr>
              <w:jc w:val="both"/>
              <w:rPr>
                <w:rFonts w:ascii="Roboto" w:cs="Roboto" w:eastAsia="Roboto" w:hAnsi="Roboto"/>
                <w:color w:val="ffffff"/>
              </w:rPr>
            </w:pPr>
            <w:r w:rsidDel="00000000" w:rsidR="00000000" w:rsidRPr="00000000">
              <w:rPr>
                <w:rFonts w:ascii="Roboto" w:cs="Roboto" w:eastAsia="Roboto" w:hAnsi="Roboto"/>
                <w:b w:val="1"/>
                <w:color w:val="ffffff"/>
                <w:rtl w:val="0"/>
              </w:rPr>
              <w:t xml:space="preserve">Please share the information on your social media channels.</w:t>
            </w:r>
            <w:r w:rsidDel="00000000" w:rsidR="00000000" w:rsidRPr="00000000">
              <w:rPr>
                <w:rtl w:val="0"/>
              </w:rPr>
            </w:r>
          </w:p>
        </w:tc>
        <w:tc>
          <w:tcPr>
            <w:tcBorders>
              <w:top w:color="0000ff" w:space="0" w:sz="8" w:val="single"/>
              <w:left w:color="0000ff" w:space="0" w:sz="8" w:val="single"/>
              <w:bottom w:color="0000ff" w:space="0" w:sz="8" w:val="single"/>
              <w:right w:color="0000ff" w:space="0" w:sz="8" w:val="single"/>
            </w:tcBorders>
            <w:shd w:fill="0000ff"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color w:val="ffffff"/>
              </w:rPr>
            </w:pPr>
            <w:r w:rsidDel="00000000" w:rsidR="00000000" w:rsidRPr="00000000">
              <w:rPr>
                <w:rtl w:val="0"/>
              </w:rPr>
            </w:r>
          </w:p>
        </w:tc>
      </w:tr>
    </w:tbl>
    <w:p w:rsidR="00000000" w:rsidDel="00000000" w:rsidP="00000000" w:rsidRDefault="00000000" w:rsidRPr="00000000" w14:paraId="00000028">
      <w:pPr>
        <w:jc w:val="both"/>
        <w:rPr>
          <w:rFonts w:ascii="Roboto" w:cs="Roboto" w:eastAsia="Roboto" w:hAnsi="Roboto"/>
        </w:rPr>
      </w:pPr>
      <w:r w:rsidDel="00000000" w:rsidR="00000000" w:rsidRPr="00000000">
        <w:rPr>
          <w:rtl w:val="0"/>
        </w:rPr>
      </w:r>
    </w:p>
    <w:p w:rsidR="00000000" w:rsidDel="00000000" w:rsidP="00000000" w:rsidRDefault="00000000" w:rsidRPr="00000000" w14:paraId="00000029">
      <w:pPr>
        <w:jc w:val="both"/>
        <w:rPr>
          <w:rFonts w:ascii="Roboto" w:cs="Roboto" w:eastAsia="Roboto" w:hAnsi="Roboto"/>
        </w:rPr>
      </w:pPr>
      <w:r w:rsidDel="00000000" w:rsidR="00000000" w:rsidRPr="00000000">
        <w:rPr>
          <w:rFonts w:ascii="Roboto" w:cs="Roboto" w:eastAsia="Roboto" w:hAnsi="Roboto"/>
          <w:rtl w:val="0"/>
        </w:rPr>
        <w:t xml:space="preserve">You can also make your own posts using the posts below for inspiration:</w:t>
      </w:r>
    </w:p>
    <w:p w:rsidR="00000000" w:rsidDel="00000000" w:rsidP="00000000" w:rsidRDefault="00000000" w:rsidRPr="00000000" w14:paraId="0000002A">
      <w:pPr>
        <w:jc w:val="both"/>
        <w:rPr>
          <w:rFonts w:ascii="Roboto" w:cs="Roboto" w:eastAsia="Roboto" w:hAnsi="Roboto"/>
        </w:rPr>
      </w:pPr>
      <w:r w:rsidDel="00000000" w:rsidR="00000000" w:rsidRPr="00000000">
        <w:rPr>
          <w:rtl w:val="0"/>
        </w:rPr>
      </w:r>
    </w:p>
    <w:p w:rsidR="00000000" w:rsidDel="00000000" w:rsidP="00000000" w:rsidRDefault="00000000" w:rsidRPr="00000000" w14:paraId="0000002B">
      <w:pPr>
        <w:jc w:val="both"/>
        <w:rPr>
          <w:rFonts w:ascii="Roboto" w:cs="Roboto" w:eastAsia="Roboto" w:hAnsi="Roboto"/>
          <w:b w:val="1"/>
          <w:color w:val="0000ff"/>
          <w:sz w:val="24"/>
          <w:szCs w:val="24"/>
        </w:rPr>
      </w:pPr>
      <w:r w:rsidDel="00000000" w:rsidR="00000000" w:rsidRPr="00000000">
        <w:rPr>
          <w:rFonts w:ascii="Roboto" w:cs="Roboto" w:eastAsia="Roboto" w:hAnsi="Roboto"/>
          <w:b w:val="1"/>
          <w:color w:val="0000ff"/>
          <w:sz w:val="24"/>
          <w:szCs w:val="24"/>
          <w:rtl w:val="0"/>
        </w:rPr>
        <w:t xml:space="preserve">Facebook</w:t>
      </w:r>
    </w:p>
    <w:p w:rsidR="00000000" w:rsidDel="00000000" w:rsidP="00000000" w:rsidRDefault="00000000" w:rsidRPr="00000000" w14:paraId="0000002C">
      <w:pPr>
        <w:jc w:val="both"/>
        <w:rPr>
          <w:rFonts w:ascii="Roboto" w:cs="Roboto" w:eastAsia="Roboto" w:hAnsi="Roboto"/>
        </w:rPr>
      </w:pPr>
      <w:r w:rsidDel="00000000" w:rsidR="00000000" w:rsidRPr="00000000">
        <w:rPr>
          <w:rtl w:val="0"/>
        </w:rPr>
      </w:r>
    </w:p>
    <w:p w:rsidR="00000000" w:rsidDel="00000000" w:rsidP="00000000" w:rsidRDefault="00000000" w:rsidRPr="00000000" w14:paraId="0000002D">
      <w:pPr>
        <w:jc w:val="both"/>
        <w:rPr>
          <w:rFonts w:ascii="Roboto" w:cs="Roboto" w:eastAsia="Roboto" w:hAnsi="Roboto"/>
        </w:rPr>
      </w:pPr>
      <w:r w:rsidDel="00000000" w:rsidR="00000000" w:rsidRPr="00000000">
        <w:rPr>
          <w:rFonts w:ascii="Roboto" w:cs="Roboto" w:eastAsia="Roboto" w:hAnsi="Roboto"/>
          <w:rtl w:val="0"/>
        </w:rPr>
        <w:t xml:space="preserve">📣 @europeandancehousenetwork and @CSCbassano invite you to @Carte Blanche Artist Exchange (https://www.facebook.com/events/575725430826979)</w:t>
      </w:r>
    </w:p>
    <w:p w:rsidR="00000000" w:rsidDel="00000000" w:rsidP="00000000" w:rsidRDefault="00000000" w:rsidRPr="00000000" w14:paraId="0000002E">
      <w:pPr>
        <w:jc w:val="both"/>
        <w:rPr>
          <w:rFonts w:ascii="Roboto" w:cs="Roboto" w:eastAsia="Roboto" w:hAnsi="Roboto"/>
        </w:rPr>
      </w:pPr>
      <w:r w:rsidDel="00000000" w:rsidR="00000000" w:rsidRPr="00000000">
        <w:rPr>
          <w:rtl w:val="0"/>
        </w:rPr>
      </w:r>
    </w:p>
    <w:p w:rsidR="00000000" w:rsidDel="00000000" w:rsidP="00000000" w:rsidRDefault="00000000" w:rsidRPr="00000000" w14:paraId="0000002F">
      <w:pPr>
        <w:jc w:val="both"/>
        <w:rPr>
          <w:rFonts w:ascii="Roboto" w:cs="Roboto" w:eastAsia="Roboto" w:hAnsi="Roboto"/>
        </w:rPr>
      </w:pPr>
      <w:r w:rsidDel="00000000" w:rsidR="00000000" w:rsidRPr="00000000">
        <w:rPr>
          <w:rFonts w:ascii="Roboto" w:cs="Roboto" w:eastAsia="Roboto" w:hAnsi="Roboto"/>
          <w:rtl w:val="0"/>
        </w:rPr>
        <w:t xml:space="preserve">👉 𝐖𝐡𝐞𝐧: 18-21 August 2022</w:t>
      </w:r>
    </w:p>
    <w:p w:rsidR="00000000" w:rsidDel="00000000" w:rsidP="00000000" w:rsidRDefault="00000000" w:rsidRPr="00000000" w14:paraId="00000030">
      <w:pPr>
        <w:jc w:val="both"/>
        <w:rPr>
          <w:rFonts w:ascii="Roboto" w:cs="Roboto" w:eastAsia="Roboto" w:hAnsi="Roboto"/>
        </w:rPr>
      </w:pPr>
      <w:r w:rsidDel="00000000" w:rsidR="00000000" w:rsidRPr="00000000">
        <w:rPr>
          <w:rFonts w:ascii="Roboto" w:cs="Roboto" w:eastAsia="Roboto" w:hAnsi="Roboto"/>
          <w:rtl w:val="0"/>
        </w:rPr>
        <w:t xml:space="preserve">👉 𝐖𝐡𝐞𝐫𝐞: CSC Bassano del Grappa</w:t>
      </w:r>
    </w:p>
    <w:p w:rsidR="00000000" w:rsidDel="00000000" w:rsidP="00000000" w:rsidRDefault="00000000" w:rsidRPr="00000000" w14:paraId="00000031">
      <w:pPr>
        <w:jc w:val="both"/>
        <w:rPr>
          <w:rFonts w:ascii="Roboto" w:cs="Roboto" w:eastAsia="Roboto" w:hAnsi="Roboto"/>
        </w:rPr>
      </w:pPr>
      <w:r w:rsidDel="00000000" w:rsidR="00000000" w:rsidRPr="00000000">
        <w:rPr>
          <w:rFonts w:ascii="Roboto" w:cs="Roboto" w:eastAsia="Roboto" w:hAnsi="Roboto"/>
          <w:rtl w:val="0"/>
        </w:rPr>
        <w:t xml:space="preserve">👉 𝐏𝐚𝐫𝐭𝐢𝐜𝐢𝐩𝐚𝐧𝐭'𝐬 𝐩𝐫𝐨𝐟𝐢𝐥𝐞: artists, producers, programmers in the extended dance and performing arts field</w:t>
      </w:r>
    </w:p>
    <w:p w:rsidR="00000000" w:rsidDel="00000000" w:rsidP="00000000" w:rsidRDefault="00000000" w:rsidRPr="00000000" w14:paraId="00000032">
      <w:pPr>
        <w:jc w:val="both"/>
        <w:rPr>
          <w:rFonts w:ascii="Roboto" w:cs="Roboto" w:eastAsia="Roboto" w:hAnsi="Roboto"/>
        </w:rPr>
      </w:pPr>
      <w:r w:rsidDel="00000000" w:rsidR="00000000" w:rsidRPr="00000000">
        <w:rPr>
          <w:rFonts w:ascii="Roboto" w:cs="Roboto" w:eastAsia="Roboto" w:hAnsi="Roboto"/>
          <w:rtl w:val="0"/>
        </w:rPr>
        <w:t xml:space="preserve">👉 𝐑𝐞𝐠𝐢𝐬𝐭𝐫𝐚𝐭𝐢𝐨𝐧 𝐝𝐞𝐚𝐝𝐥𝐢𝐧𝐞: 30 June 2022</w:t>
      </w:r>
    </w:p>
    <w:p w:rsidR="00000000" w:rsidDel="00000000" w:rsidP="00000000" w:rsidRDefault="00000000" w:rsidRPr="00000000" w14:paraId="00000033">
      <w:pPr>
        <w:jc w:val="both"/>
        <w:rPr>
          <w:rFonts w:ascii="Roboto" w:cs="Roboto" w:eastAsia="Roboto" w:hAnsi="Roboto"/>
        </w:rPr>
      </w:pPr>
      <w:r w:rsidDel="00000000" w:rsidR="00000000" w:rsidRPr="00000000">
        <w:rPr>
          <w:rFonts w:ascii="Roboto" w:cs="Roboto" w:eastAsia="Roboto" w:hAnsi="Roboto"/>
          <w:rtl w:val="0"/>
        </w:rPr>
        <w:t xml:space="preserve">👉 𝐈𝐧𝐟𝐨 &amp; 𝐫𝐞𝐠𝐢𝐬𝐭𝐫𝐚𝐭𝐢𝐨𝐧: https://www.ednetwork.eu/activities/edn-cb-artist-exchange-2022</w:t>
      </w:r>
    </w:p>
    <w:p w:rsidR="00000000" w:rsidDel="00000000" w:rsidP="00000000" w:rsidRDefault="00000000" w:rsidRPr="00000000" w14:paraId="00000034">
      <w:pPr>
        <w:jc w:val="both"/>
        <w:rPr>
          <w:rFonts w:ascii="Roboto" w:cs="Roboto" w:eastAsia="Roboto" w:hAnsi="Roboto"/>
        </w:rPr>
      </w:pPr>
      <w:r w:rsidDel="00000000" w:rsidR="00000000" w:rsidRPr="00000000">
        <w:rPr>
          <w:rtl w:val="0"/>
        </w:rPr>
      </w:r>
    </w:p>
    <w:p w:rsidR="00000000" w:rsidDel="00000000" w:rsidP="00000000" w:rsidRDefault="00000000" w:rsidRPr="00000000" w14:paraId="00000035">
      <w:pPr>
        <w:rPr>
          <w:rFonts w:ascii="Roboto" w:cs="Roboto" w:eastAsia="Roboto" w:hAnsi="Roboto"/>
        </w:rPr>
      </w:pPr>
      <w:r w:rsidDel="00000000" w:rsidR="00000000" w:rsidRPr="00000000">
        <w:rPr>
          <w:rFonts w:ascii="Roboto" w:cs="Roboto" w:eastAsia="Roboto" w:hAnsi="Roboto"/>
          <w:rtl w:val="0"/>
        </w:rPr>
        <w:t xml:space="preserve">Between August 18-21, 2022, CSC Bassano del Grappa will host a Carte Blanche Artist Exchange. A 4-day exchange of artistic practices will take place in the frame of the B.motion festival and is designed to build on the outcomes from the Empowering Dance Project by tracing the soft skills in dealing with unpredictability, flexibility, endurance, adaptations and creativity in the context of seasonality and climate change. The participants will engage with the artists and team of researchers of Empowering Dance and participate in sessions curated, guided and mentored by dance dramaturgs Merel Heering and Tyrone Isaac Stuart.</w:t>
      </w:r>
    </w:p>
    <w:p w:rsidR="00000000" w:rsidDel="00000000" w:rsidP="00000000" w:rsidRDefault="00000000" w:rsidRPr="00000000" w14:paraId="00000036">
      <w:pPr>
        <w:jc w:val="both"/>
        <w:rPr>
          <w:rFonts w:ascii="Roboto" w:cs="Roboto" w:eastAsia="Roboto" w:hAnsi="Roboto"/>
        </w:rPr>
      </w:pPr>
      <w:r w:rsidDel="00000000" w:rsidR="00000000" w:rsidRPr="00000000">
        <w:rPr>
          <w:rtl w:val="0"/>
        </w:rPr>
      </w:r>
    </w:p>
    <w:p w:rsidR="00000000" w:rsidDel="00000000" w:rsidP="00000000" w:rsidRDefault="00000000" w:rsidRPr="00000000" w14:paraId="00000037">
      <w:pPr>
        <w:jc w:val="both"/>
        <w:rPr>
          <w:rFonts w:ascii="Roboto" w:cs="Roboto" w:eastAsia="Roboto" w:hAnsi="Roboto"/>
          <w:b w:val="1"/>
        </w:rPr>
      </w:pPr>
      <w:r w:rsidDel="00000000" w:rsidR="00000000" w:rsidRPr="00000000">
        <w:rPr>
          <w:rFonts w:ascii="Roboto" w:cs="Roboto" w:eastAsia="Roboto" w:hAnsi="Roboto"/>
          <w:b w:val="1"/>
          <w:rtl w:val="0"/>
        </w:rPr>
        <w:t xml:space="preserve">Facebook handles/links</w:t>
      </w:r>
    </w:p>
    <w:p w:rsidR="00000000" w:rsidDel="00000000" w:rsidP="00000000" w:rsidRDefault="00000000" w:rsidRPr="00000000" w14:paraId="00000038">
      <w:pPr>
        <w:jc w:val="both"/>
        <w:rPr>
          <w:rFonts w:ascii="Roboto" w:cs="Roboto" w:eastAsia="Roboto" w:hAnsi="Roboto"/>
        </w:rPr>
      </w:pPr>
      <w:r w:rsidDel="00000000" w:rsidR="00000000" w:rsidRPr="00000000">
        <w:rPr>
          <w:rFonts w:ascii="Roboto" w:cs="Roboto" w:eastAsia="Roboto" w:hAnsi="Roboto"/>
          <w:rtl w:val="0"/>
        </w:rPr>
        <w:t xml:space="preserve">EDN: @europeandancehousenetwork</w:t>
      </w:r>
    </w:p>
    <w:p w:rsidR="00000000" w:rsidDel="00000000" w:rsidP="00000000" w:rsidRDefault="00000000" w:rsidRPr="00000000" w14:paraId="00000039">
      <w:pPr>
        <w:jc w:val="both"/>
        <w:rPr>
          <w:rFonts w:ascii="Roboto" w:cs="Roboto" w:eastAsia="Roboto" w:hAnsi="Roboto"/>
        </w:rPr>
      </w:pPr>
      <w:r w:rsidDel="00000000" w:rsidR="00000000" w:rsidRPr="00000000">
        <w:rPr>
          <w:rFonts w:ascii="Roboto" w:cs="Roboto" w:eastAsia="Roboto" w:hAnsi="Roboto"/>
          <w:rtl w:val="0"/>
        </w:rPr>
        <w:t xml:space="preserve">CSC Bassano del Grappa: @CSCbassano</w:t>
      </w:r>
    </w:p>
    <w:p w:rsidR="00000000" w:rsidDel="00000000" w:rsidP="00000000" w:rsidRDefault="00000000" w:rsidRPr="00000000" w14:paraId="0000003A">
      <w:pPr>
        <w:rPr>
          <w:rFonts w:ascii="Roboto" w:cs="Roboto" w:eastAsia="Roboto" w:hAnsi="Roboto"/>
        </w:rPr>
      </w:pPr>
      <w:r w:rsidDel="00000000" w:rsidR="00000000" w:rsidRPr="00000000">
        <w:rPr>
          <w:rFonts w:ascii="Roboto" w:cs="Roboto" w:eastAsia="Roboto" w:hAnsi="Roboto"/>
          <w:rtl w:val="0"/>
        </w:rPr>
        <w:t xml:space="preserve">Facebook event: @Carte Blanche Artist Exchange (</w:t>
      </w:r>
      <w:hyperlink r:id="rId9">
        <w:r w:rsidDel="00000000" w:rsidR="00000000" w:rsidRPr="00000000">
          <w:rPr>
            <w:rFonts w:ascii="Roboto" w:cs="Roboto" w:eastAsia="Roboto" w:hAnsi="Roboto"/>
            <w:color w:val="1155cc"/>
            <w:u w:val="single"/>
            <w:rtl w:val="0"/>
          </w:rPr>
          <w:t xml:space="preserve">https://www.facebook.com/events/575725430826979</w:t>
        </w:r>
      </w:hyperlink>
      <w:r w:rsidDel="00000000" w:rsidR="00000000" w:rsidRPr="00000000">
        <w:rPr>
          <w:rFonts w:ascii="Roboto" w:cs="Roboto" w:eastAsia="Roboto" w:hAnsi="Roboto"/>
          <w:rtl w:val="0"/>
        </w:rPr>
        <w:t xml:space="preserve">) </w:t>
      </w:r>
    </w:p>
    <w:p w:rsidR="00000000" w:rsidDel="00000000" w:rsidP="00000000" w:rsidRDefault="00000000" w:rsidRPr="00000000" w14:paraId="0000003B">
      <w:pPr>
        <w:jc w:val="both"/>
        <w:rPr>
          <w:rFonts w:ascii="Roboto" w:cs="Roboto" w:eastAsia="Roboto" w:hAnsi="Roboto"/>
        </w:rPr>
      </w:pPr>
      <w:r w:rsidDel="00000000" w:rsidR="00000000" w:rsidRPr="00000000">
        <w:rPr>
          <w:rtl w:val="0"/>
        </w:rPr>
      </w:r>
    </w:p>
    <w:p w:rsidR="00000000" w:rsidDel="00000000" w:rsidP="00000000" w:rsidRDefault="00000000" w:rsidRPr="00000000" w14:paraId="0000003C">
      <w:pPr>
        <w:jc w:val="both"/>
        <w:rPr>
          <w:rFonts w:ascii="Roboto" w:cs="Roboto" w:eastAsia="Roboto" w:hAnsi="Roboto"/>
          <w:b w:val="1"/>
          <w:color w:val="0000ff"/>
          <w:sz w:val="24"/>
          <w:szCs w:val="24"/>
        </w:rPr>
      </w:pPr>
      <w:r w:rsidDel="00000000" w:rsidR="00000000" w:rsidRPr="00000000">
        <w:rPr>
          <w:rFonts w:ascii="Roboto" w:cs="Roboto" w:eastAsia="Roboto" w:hAnsi="Roboto"/>
          <w:b w:val="1"/>
          <w:color w:val="0000ff"/>
          <w:sz w:val="24"/>
          <w:szCs w:val="24"/>
          <w:rtl w:val="0"/>
        </w:rPr>
        <w:t xml:space="preserve">Instagram</w:t>
      </w:r>
    </w:p>
    <w:p w:rsidR="00000000" w:rsidDel="00000000" w:rsidP="00000000" w:rsidRDefault="00000000" w:rsidRPr="00000000" w14:paraId="0000003D">
      <w:pPr>
        <w:jc w:val="both"/>
        <w:rPr>
          <w:rFonts w:ascii="Roboto" w:cs="Roboto" w:eastAsia="Roboto" w:hAnsi="Roboto"/>
        </w:rPr>
      </w:pPr>
      <w:r w:rsidDel="00000000" w:rsidR="00000000" w:rsidRPr="00000000">
        <w:rPr>
          <w:rFonts w:ascii="Roboto" w:cs="Roboto" w:eastAsia="Roboto" w:hAnsi="Roboto"/>
          <w:rtl w:val="0"/>
        </w:rPr>
        <w:br w:type="textWrapping"/>
        <w:t xml:space="preserve">📣 Are you a professional artists, producer or programmer in the extended dance and performing arts field?</w:t>
      </w:r>
    </w:p>
    <w:p w:rsidR="00000000" w:rsidDel="00000000" w:rsidP="00000000" w:rsidRDefault="00000000" w:rsidRPr="00000000" w14:paraId="0000003E">
      <w:pPr>
        <w:jc w:val="both"/>
        <w:rPr>
          <w:rFonts w:ascii="Roboto" w:cs="Roboto" w:eastAsia="Roboto" w:hAnsi="Roboto"/>
        </w:rPr>
      </w:pPr>
      <w:r w:rsidDel="00000000" w:rsidR="00000000" w:rsidRPr="00000000">
        <w:rPr>
          <w:rFonts w:ascii="Roboto" w:cs="Roboto" w:eastAsia="Roboto" w:hAnsi="Roboto"/>
          <w:rtl w:val="0"/>
        </w:rPr>
        <w:t xml:space="preserve">📣  Interested in a 4-day artistic exchange with your international colleagues?</w:t>
      </w:r>
    </w:p>
    <w:p w:rsidR="00000000" w:rsidDel="00000000" w:rsidP="00000000" w:rsidRDefault="00000000" w:rsidRPr="00000000" w14:paraId="0000003F">
      <w:pPr>
        <w:jc w:val="both"/>
        <w:rPr>
          <w:rFonts w:ascii="Roboto" w:cs="Roboto" w:eastAsia="Roboto" w:hAnsi="Roboto"/>
        </w:rPr>
      </w:pPr>
      <w:r w:rsidDel="00000000" w:rsidR="00000000" w:rsidRPr="00000000">
        <w:rPr>
          <w:rtl w:val="0"/>
        </w:rPr>
      </w:r>
    </w:p>
    <w:p w:rsidR="00000000" w:rsidDel="00000000" w:rsidP="00000000" w:rsidRDefault="00000000" w:rsidRPr="00000000" w14:paraId="00000040">
      <w:pPr>
        <w:jc w:val="both"/>
        <w:rPr>
          <w:rFonts w:ascii="Roboto" w:cs="Roboto" w:eastAsia="Roboto" w:hAnsi="Roboto"/>
        </w:rPr>
      </w:pPr>
      <w:r w:rsidDel="00000000" w:rsidR="00000000" w:rsidRPr="00000000">
        <w:rPr>
          <w:rFonts w:ascii="Roboto" w:cs="Roboto" w:eastAsia="Roboto" w:hAnsi="Roboto"/>
          <w:rtl w:val="0"/>
        </w:rPr>
        <w:t xml:space="preserve">📣 @europeandancehousenetwork and @operaestate are organising Carte Blanche Artist Exchange, held in Bassano del Grappa, Italy between 18-21 August 2022. </w:t>
      </w:r>
    </w:p>
    <w:p w:rsidR="00000000" w:rsidDel="00000000" w:rsidP="00000000" w:rsidRDefault="00000000" w:rsidRPr="00000000" w14:paraId="00000041">
      <w:pPr>
        <w:jc w:val="both"/>
        <w:rPr>
          <w:rFonts w:ascii="Roboto" w:cs="Roboto" w:eastAsia="Roboto" w:hAnsi="Roboto"/>
        </w:rPr>
      </w:pPr>
      <w:r w:rsidDel="00000000" w:rsidR="00000000" w:rsidRPr="00000000">
        <w:rPr>
          <w:rtl w:val="0"/>
        </w:rPr>
      </w:r>
    </w:p>
    <w:p w:rsidR="00000000" w:rsidDel="00000000" w:rsidP="00000000" w:rsidRDefault="00000000" w:rsidRPr="00000000" w14:paraId="00000042">
      <w:pPr>
        <w:jc w:val="both"/>
        <w:rPr>
          <w:rFonts w:ascii="Roboto" w:cs="Roboto" w:eastAsia="Roboto" w:hAnsi="Roboto"/>
        </w:rPr>
      </w:pPr>
      <w:r w:rsidDel="00000000" w:rsidR="00000000" w:rsidRPr="00000000">
        <w:rPr>
          <w:rFonts w:ascii="Roboto" w:cs="Roboto" w:eastAsia="Roboto" w:hAnsi="Roboto"/>
          <w:rtl w:val="0"/>
        </w:rPr>
        <w:t xml:space="preserve">The participants will engage with the artists and team of researchers of Empowering Dance and participate in sessions curated, guided and mentored by dance dramaturgs @heeringmerel and @tyroneisaacstuart.</w:t>
      </w:r>
    </w:p>
    <w:p w:rsidR="00000000" w:rsidDel="00000000" w:rsidP="00000000" w:rsidRDefault="00000000" w:rsidRPr="00000000" w14:paraId="00000043">
      <w:pPr>
        <w:jc w:val="both"/>
        <w:rPr>
          <w:rFonts w:ascii="Roboto" w:cs="Roboto" w:eastAsia="Roboto" w:hAnsi="Roboto"/>
        </w:rPr>
      </w:pPr>
      <w:r w:rsidDel="00000000" w:rsidR="00000000" w:rsidRPr="00000000">
        <w:rPr>
          <w:rtl w:val="0"/>
        </w:rPr>
      </w:r>
    </w:p>
    <w:p w:rsidR="00000000" w:rsidDel="00000000" w:rsidP="00000000" w:rsidRDefault="00000000" w:rsidRPr="00000000" w14:paraId="00000044">
      <w:pPr>
        <w:jc w:val="both"/>
        <w:rPr>
          <w:rFonts w:ascii="Roboto" w:cs="Roboto" w:eastAsia="Roboto" w:hAnsi="Roboto"/>
        </w:rPr>
      </w:pPr>
      <w:r w:rsidDel="00000000" w:rsidR="00000000" w:rsidRPr="00000000">
        <w:rPr>
          <w:rtl w:val="0"/>
        </w:rPr>
      </w:r>
    </w:p>
    <w:p w:rsidR="00000000" w:rsidDel="00000000" w:rsidP="00000000" w:rsidRDefault="00000000" w:rsidRPr="00000000" w14:paraId="00000045">
      <w:pPr>
        <w:jc w:val="both"/>
        <w:rPr>
          <w:rFonts w:ascii="Roboto" w:cs="Roboto" w:eastAsia="Roboto" w:hAnsi="Roboto"/>
        </w:rPr>
      </w:pPr>
      <w:r w:rsidDel="00000000" w:rsidR="00000000" w:rsidRPr="00000000">
        <w:rPr>
          <w:rFonts w:ascii="Roboto" w:cs="Roboto" w:eastAsia="Roboto" w:hAnsi="Roboto"/>
          <w:rtl w:val="0"/>
        </w:rPr>
        <w:t xml:space="preserve">👉 </w:t>
      </w:r>
      <w:r w:rsidDel="00000000" w:rsidR="00000000" w:rsidRPr="00000000">
        <w:rPr>
          <w:rFonts w:ascii="Roboto" w:cs="Roboto" w:eastAsia="Roboto" w:hAnsi="Roboto"/>
          <w:b w:val="1"/>
          <w:rtl w:val="0"/>
        </w:rPr>
        <w:t xml:space="preserve">𝐈𝐧𝐟𝐨 &amp; 𝐫𝐞𝐠𝐢𝐬𝐭𝐫𝐚𝐭𝐢𝐨𝐧 available via EDN Instagram bio</w:t>
      </w:r>
      <w:r w:rsidDel="00000000" w:rsidR="00000000" w:rsidRPr="00000000">
        <w:rPr>
          <w:rFonts w:ascii="Roboto" w:cs="Roboto" w:eastAsia="Roboto" w:hAnsi="Roboto"/>
          <w:rtl w:val="0"/>
        </w:rPr>
        <w:t xml:space="preserve"> (@europeandancehousenetwork) and EDN website (https://www.ednetwork.eu).  </w:t>
      </w:r>
    </w:p>
    <w:p w:rsidR="00000000" w:rsidDel="00000000" w:rsidP="00000000" w:rsidRDefault="00000000" w:rsidRPr="00000000" w14:paraId="00000046">
      <w:pPr>
        <w:jc w:val="both"/>
        <w:rPr>
          <w:rFonts w:ascii="Roboto" w:cs="Roboto" w:eastAsia="Roboto" w:hAnsi="Roboto"/>
        </w:rPr>
      </w:pPr>
      <w:r w:rsidDel="00000000" w:rsidR="00000000" w:rsidRPr="00000000">
        <w:rPr>
          <w:rtl w:val="0"/>
        </w:rPr>
      </w:r>
    </w:p>
    <w:p w:rsidR="00000000" w:rsidDel="00000000" w:rsidP="00000000" w:rsidRDefault="00000000" w:rsidRPr="00000000" w14:paraId="00000047">
      <w:pPr>
        <w:jc w:val="both"/>
        <w:rPr>
          <w:rFonts w:ascii="Roboto" w:cs="Roboto" w:eastAsia="Roboto" w:hAnsi="Roboto"/>
          <w:b w:val="1"/>
        </w:rPr>
      </w:pPr>
      <w:r w:rsidDel="00000000" w:rsidR="00000000" w:rsidRPr="00000000">
        <w:rPr>
          <w:rFonts w:ascii="Roboto" w:cs="Roboto" w:eastAsia="Roboto" w:hAnsi="Roboto"/>
          <w:b w:val="1"/>
          <w:rtl w:val="0"/>
        </w:rPr>
        <w:t xml:space="preserve">Instagram handles</w:t>
      </w:r>
    </w:p>
    <w:p w:rsidR="00000000" w:rsidDel="00000000" w:rsidP="00000000" w:rsidRDefault="00000000" w:rsidRPr="00000000" w14:paraId="00000048">
      <w:pPr>
        <w:jc w:val="both"/>
        <w:rPr>
          <w:rFonts w:ascii="Roboto" w:cs="Roboto" w:eastAsia="Roboto" w:hAnsi="Roboto"/>
        </w:rPr>
      </w:pPr>
      <w:r w:rsidDel="00000000" w:rsidR="00000000" w:rsidRPr="00000000">
        <w:rPr>
          <w:rFonts w:ascii="Roboto" w:cs="Roboto" w:eastAsia="Roboto" w:hAnsi="Roboto"/>
          <w:rtl w:val="0"/>
        </w:rPr>
        <w:t xml:space="preserve">EDN: @europeandancehousenetwork</w:t>
      </w:r>
    </w:p>
    <w:p w:rsidR="00000000" w:rsidDel="00000000" w:rsidP="00000000" w:rsidRDefault="00000000" w:rsidRPr="00000000" w14:paraId="00000049">
      <w:pPr>
        <w:jc w:val="both"/>
        <w:rPr>
          <w:rFonts w:ascii="Roboto" w:cs="Roboto" w:eastAsia="Roboto" w:hAnsi="Roboto"/>
        </w:rPr>
      </w:pPr>
      <w:r w:rsidDel="00000000" w:rsidR="00000000" w:rsidRPr="00000000">
        <w:rPr>
          <w:rFonts w:ascii="Roboto" w:cs="Roboto" w:eastAsia="Roboto" w:hAnsi="Roboto"/>
          <w:rtl w:val="0"/>
        </w:rPr>
        <w:t xml:space="preserve">CSC Bassano del Grappa: @operaestate</w:t>
      </w:r>
    </w:p>
    <w:p w:rsidR="00000000" w:rsidDel="00000000" w:rsidP="00000000" w:rsidRDefault="00000000" w:rsidRPr="00000000" w14:paraId="0000004A">
      <w:pPr>
        <w:rPr>
          <w:rFonts w:ascii="Roboto" w:cs="Roboto" w:eastAsia="Roboto" w:hAnsi="Roboto"/>
        </w:rPr>
      </w:pPr>
      <w:r w:rsidDel="00000000" w:rsidR="00000000" w:rsidRPr="00000000">
        <w:rPr>
          <w:rFonts w:ascii="Roboto" w:cs="Roboto" w:eastAsia="Roboto" w:hAnsi="Roboto"/>
          <w:rtl w:val="0"/>
        </w:rPr>
        <w:t xml:space="preserve">Merel Heering: @heeringmerel </w:t>
        <w:br w:type="textWrapping"/>
        <w:t xml:space="preserve">Tyrone Isaac Stuart: @tyroneisaacstuart</w:t>
      </w:r>
    </w:p>
    <w:p w:rsidR="00000000" w:rsidDel="00000000" w:rsidP="00000000" w:rsidRDefault="00000000" w:rsidRPr="00000000" w14:paraId="0000004B">
      <w:pPr>
        <w:jc w:val="both"/>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04C">
      <w:pPr>
        <w:jc w:val="both"/>
        <w:rPr>
          <w:rFonts w:ascii="Roboto" w:cs="Roboto" w:eastAsia="Roboto" w:hAnsi="Roboto"/>
          <w:b w:val="1"/>
          <w:color w:val="0000ff"/>
          <w:sz w:val="24"/>
          <w:szCs w:val="24"/>
        </w:rPr>
      </w:pPr>
      <w:r w:rsidDel="00000000" w:rsidR="00000000" w:rsidRPr="00000000">
        <w:rPr>
          <w:rFonts w:ascii="Roboto" w:cs="Roboto" w:eastAsia="Roboto" w:hAnsi="Roboto"/>
          <w:b w:val="1"/>
          <w:color w:val="0000ff"/>
          <w:sz w:val="24"/>
          <w:szCs w:val="24"/>
          <w:rtl w:val="0"/>
        </w:rPr>
        <w:t xml:space="preserve">Twitter</w:t>
      </w:r>
    </w:p>
    <w:p w:rsidR="00000000" w:rsidDel="00000000" w:rsidP="00000000" w:rsidRDefault="00000000" w:rsidRPr="00000000" w14:paraId="0000004D">
      <w:pPr>
        <w:jc w:val="both"/>
        <w:rPr>
          <w:rFonts w:ascii="Roboto" w:cs="Roboto" w:eastAsia="Roboto" w:hAnsi="Roboto"/>
        </w:rPr>
      </w:pPr>
      <w:r w:rsidDel="00000000" w:rsidR="00000000" w:rsidRPr="00000000">
        <w:rPr>
          <w:rtl w:val="0"/>
        </w:rPr>
      </w:r>
    </w:p>
    <w:p w:rsidR="00000000" w:rsidDel="00000000" w:rsidP="00000000" w:rsidRDefault="00000000" w:rsidRPr="00000000" w14:paraId="0000004E">
      <w:pPr>
        <w:jc w:val="both"/>
        <w:rPr>
          <w:rFonts w:ascii="Roboto" w:cs="Roboto" w:eastAsia="Roboto" w:hAnsi="Roboto"/>
        </w:rPr>
      </w:pPr>
      <w:r w:rsidDel="00000000" w:rsidR="00000000" w:rsidRPr="00000000">
        <w:rPr>
          <w:rFonts w:ascii="Roboto" w:cs="Roboto" w:eastAsia="Roboto" w:hAnsi="Roboto"/>
          <w:rtl w:val="0"/>
        </w:rPr>
        <w:t xml:space="preserve">EDN &amp; CSC invite #artists, #producers and #programmers to register for a 4-day exchange in the frame of the B.motion festival (18-21 August)</w:t>
      </w:r>
    </w:p>
    <w:p w:rsidR="00000000" w:rsidDel="00000000" w:rsidP="00000000" w:rsidRDefault="00000000" w:rsidRPr="00000000" w14:paraId="0000004F">
      <w:pPr>
        <w:jc w:val="both"/>
        <w:rPr>
          <w:rFonts w:ascii="Roboto" w:cs="Roboto" w:eastAsia="Roboto" w:hAnsi="Roboto"/>
        </w:rPr>
      </w:pPr>
      <w:r w:rsidDel="00000000" w:rsidR="00000000" w:rsidRPr="00000000">
        <w:rPr>
          <w:rtl w:val="0"/>
        </w:rPr>
      </w:r>
    </w:p>
    <w:p w:rsidR="00000000" w:rsidDel="00000000" w:rsidP="00000000" w:rsidRDefault="00000000" w:rsidRPr="00000000" w14:paraId="00000050">
      <w:pPr>
        <w:jc w:val="both"/>
        <w:rPr>
          <w:rFonts w:ascii="Roboto" w:cs="Roboto" w:eastAsia="Roboto" w:hAnsi="Roboto"/>
        </w:rPr>
      </w:pPr>
      <w:r w:rsidDel="00000000" w:rsidR="00000000" w:rsidRPr="00000000">
        <w:rPr>
          <w:rFonts w:ascii="Roboto" w:cs="Roboto" w:eastAsia="Roboto" w:hAnsi="Roboto"/>
          <w:rtl w:val="0"/>
        </w:rPr>
        <w:t xml:space="preserve">👉 𝐑𝐞𝐠𝐢𝐬𝐭𝐫𝐚𝐭𝐢𝐨𝐧 𝐝𝐞𝐚𝐝𝐥𝐢𝐧𝐞: 30 June 2022</w:t>
      </w:r>
    </w:p>
    <w:p w:rsidR="00000000" w:rsidDel="00000000" w:rsidP="00000000" w:rsidRDefault="00000000" w:rsidRPr="00000000" w14:paraId="00000051">
      <w:pPr>
        <w:jc w:val="both"/>
        <w:rPr>
          <w:rFonts w:ascii="Roboto" w:cs="Roboto" w:eastAsia="Roboto" w:hAnsi="Roboto"/>
        </w:rPr>
      </w:pPr>
      <w:r w:rsidDel="00000000" w:rsidR="00000000" w:rsidRPr="00000000">
        <w:rPr>
          <w:rFonts w:ascii="Roboto" w:cs="Roboto" w:eastAsia="Roboto" w:hAnsi="Roboto"/>
          <w:rtl w:val="0"/>
        </w:rPr>
        <w:t xml:space="preserve">👉 𝐈𝐧𝐟𝐨 &amp; 𝐫𝐞𝐠𝐢𝐬𝐭𝐫𝐚𝐭𝐢𝐨𝐧: https://bit.ly/EDNCarteBlanche</w:t>
      </w:r>
    </w:p>
    <w:p w:rsidR="00000000" w:rsidDel="00000000" w:rsidP="00000000" w:rsidRDefault="00000000" w:rsidRPr="00000000" w14:paraId="00000052">
      <w:pPr>
        <w:jc w:val="both"/>
        <w:rPr>
          <w:rFonts w:ascii="Roboto" w:cs="Roboto" w:eastAsia="Roboto" w:hAnsi="Roboto"/>
        </w:rPr>
      </w:pPr>
      <w:r w:rsidDel="00000000" w:rsidR="00000000" w:rsidRPr="00000000">
        <w:rPr>
          <w:rtl w:val="0"/>
        </w:rPr>
      </w:r>
    </w:p>
    <w:p w:rsidR="00000000" w:rsidDel="00000000" w:rsidP="00000000" w:rsidRDefault="00000000" w:rsidRPr="00000000" w14:paraId="00000053">
      <w:pPr>
        <w:jc w:val="both"/>
        <w:rPr>
          <w:rFonts w:ascii="Roboto" w:cs="Roboto" w:eastAsia="Roboto" w:hAnsi="Roboto"/>
        </w:rPr>
      </w:pPr>
      <w:r w:rsidDel="00000000" w:rsidR="00000000" w:rsidRPr="00000000">
        <w:rPr>
          <w:rFonts w:ascii="Roboto" w:cs="Roboto" w:eastAsia="Roboto" w:hAnsi="Roboto"/>
          <w:rtl w:val="0"/>
        </w:rPr>
        <w:t xml:space="preserve"> </w:t>
      </w:r>
    </w:p>
    <w:p w:rsidR="00000000" w:rsidDel="00000000" w:rsidP="00000000" w:rsidRDefault="00000000" w:rsidRPr="00000000" w14:paraId="00000054">
      <w:pPr>
        <w:rPr>
          <w:rFonts w:ascii="Roboto" w:cs="Roboto" w:eastAsia="Roboto" w:hAnsi="Roboto"/>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events/575725430826979" TargetMode="External"/><Relationship Id="rId5" Type="http://schemas.openxmlformats.org/officeDocument/2006/relationships/styles" Target="styles.xml"/><Relationship Id="rId6" Type="http://schemas.openxmlformats.org/officeDocument/2006/relationships/hyperlink" Target="http://ecopassenger.hafas.de/bin/query.exe/en?L=vs_uic&amp;" TargetMode="External"/><Relationship Id="rId7" Type="http://schemas.openxmlformats.org/officeDocument/2006/relationships/hyperlink" Target="https://forms.gle/41QbMnaa1w7x126s9" TargetMode="External"/><Relationship Id="rId8" Type="http://schemas.openxmlformats.org/officeDocument/2006/relationships/hyperlink" Target="https://www.ednetwork.eu/news/preview/17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